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EE8" w:rsidRDefault="001565A9" w:rsidP="001565A9">
      <w:pPr>
        <w:jc w:val="center"/>
        <w:rPr>
          <w:rFonts w:ascii="Lucida Calligraphy" w:hAnsi="Lucida Calligraphy"/>
          <w:b/>
          <w:sz w:val="48"/>
          <w:szCs w:val="48"/>
        </w:rPr>
      </w:pPr>
      <w:r w:rsidRPr="001565A9">
        <w:rPr>
          <w:rFonts w:ascii="Lucida Calligraphy" w:hAnsi="Lucida Calligraphy"/>
          <w:b/>
          <w:sz w:val="48"/>
          <w:szCs w:val="48"/>
        </w:rPr>
        <w:t>EOC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565A9" w:rsidRPr="001565A9" w:rsidTr="0000757E">
        <w:tc>
          <w:tcPr>
            <w:tcW w:w="9576" w:type="dxa"/>
            <w:shd w:val="clear" w:color="auto" w:fill="7030A0"/>
          </w:tcPr>
          <w:p w:rsidR="001565A9" w:rsidRPr="0000757E" w:rsidRDefault="001565A9" w:rsidP="001565A9">
            <w:pPr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</w:pPr>
            <w:r w:rsidRPr="0000757E"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  <w:t xml:space="preserve">Wednesday: 3/2 </w:t>
            </w:r>
            <w:r w:rsidRPr="0000757E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>Analogies</w:t>
            </w:r>
          </w:p>
        </w:tc>
      </w:tr>
      <w:tr w:rsidR="001565A9" w:rsidRPr="001565A9" w:rsidTr="001565A9">
        <w:tc>
          <w:tcPr>
            <w:tcW w:w="9576" w:type="dxa"/>
          </w:tcPr>
          <w:p w:rsidR="001565A9" w:rsidRPr="001565A9" w:rsidRDefault="001565A9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Analogies I</w:t>
            </w:r>
          </w:p>
        </w:tc>
      </w:tr>
      <w:tr w:rsidR="001565A9" w:rsidRPr="001565A9" w:rsidTr="009B2112">
        <w:tc>
          <w:tcPr>
            <w:tcW w:w="9576" w:type="dxa"/>
            <w:shd w:val="clear" w:color="auto" w:fill="0000FF"/>
          </w:tcPr>
          <w:p w:rsidR="001565A9" w:rsidRPr="004D4650" w:rsidRDefault="001565A9" w:rsidP="001565A9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D4650"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  <w:t xml:space="preserve">Thursday: 3/3 </w:t>
            </w:r>
            <w:r w:rsidRPr="004D4650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>Context Clues</w:t>
            </w:r>
          </w:p>
        </w:tc>
      </w:tr>
      <w:tr w:rsidR="001565A9" w:rsidRPr="001565A9" w:rsidTr="001565A9">
        <w:tc>
          <w:tcPr>
            <w:tcW w:w="9576" w:type="dxa"/>
          </w:tcPr>
          <w:p w:rsidR="001565A9" w:rsidRPr="001565A9" w:rsidRDefault="001565A9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PowerPoint Review</w:t>
            </w:r>
          </w:p>
        </w:tc>
      </w:tr>
      <w:tr w:rsidR="001565A9" w:rsidRPr="001565A9" w:rsidTr="001565A9">
        <w:tc>
          <w:tcPr>
            <w:tcW w:w="9576" w:type="dxa"/>
          </w:tcPr>
          <w:p w:rsidR="001565A9" w:rsidRDefault="001565A9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Context Clues (front and back)</w:t>
            </w:r>
          </w:p>
        </w:tc>
      </w:tr>
      <w:tr w:rsidR="009B2112" w:rsidRPr="001565A9" w:rsidTr="009B2112">
        <w:tc>
          <w:tcPr>
            <w:tcW w:w="9576" w:type="dxa"/>
            <w:shd w:val="clear" w:color="auto" w:fill="000000" w:themeFill="text1"/>
          </w:tcPr>
          <w:p w:rsidR="009B2112" w:rsidRDefault="009B2112" w:rsidP="001565A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1565A9" w:rsidRPr="001565A9" w:rsidTr="001565A9">
        <w:tc>
          <w:tcPr>
            <w:tcW w:w="9576" w:type="dxa"/>
            <w:shd w:val="clear" w:color="auto" w:fill="FFC000"/>
          </w:tcPr>
          <w:p w:rsidR="001565A9" w:rsidRPr="004D4650" w:rsidRDefault="001565A9" w:rsidP="001565A9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D4650"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  <w:t xml:space="preserve">Monday: 3/14 </w:t>
            </w:r>
            <w:r w:rsidRPr="004D4650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>Inferences/Predictions</w:t>
            </w:r>
          </w:p>
        </w:tc>
      </w:tr>
      <w:tr w:rsidR="001565A9" w:rsidRPr="001565A9" w:rsidTr="001565A9">
        <w:tc>
          <w:tcPr>
            <w:tcW w:w="9576" w:type="dxa"/>
          </w:tcPr>
          <w:p w:rsidR="001565A9" w:rsidRPr="001565A9" w:rsidRDefault="001565A9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Inferences Worksheet 2</w:t>
            </w:r>
          </w:p>
        </w:tc>
      </w:tr>
      <w:tr w:rsidR="001565A9" w:rsidRPr="001565A9" w:rsidTr="001565A9">
        <w:tc>
          <w:tcPr>
            <w:tcW w:w="9576" w:type="dxa"/>
          </w:tcPr>
          <w:p w:rsidR="001565A9" w:rsidRPr="001565A9" w:rsidRDefault="001565A9" w:rsidP="001565A9">
            <w:pPr>
              <w:rPr>
                <w:rFonts w:asciiTheme="majorHAnsi" w:hAnsiTheme="majorHAnsi"/>
                <w:sz w:val="24"/>
                <w:szCs w:val="24"/>
              </w:rPr>
            </w:pPr>
            <w:r w:rsidRPr="001565A9">
              <w:rPr>
                <w:rFonts w:asciiTheme="majorHAnsi" w:hAnsiTheme="majorHAnsi"/>
                <w:sz w:val="24"/>
                <w:szCs w:val="24"/>
              </w:rPr>
              <w:t>Power of Prediction Practice (both front and back)</w:t>
            </w:r>
          </w:p>
        </w:tc>
      </w:tr>
      <w:tr w:rsidR="001565A9" w:rsidRPr="001565A9" w:rsidTr="001565A9">
        <w:tc>
          <w:tcPr>
            <w:tcW w:w="9576" w:type="dxa"/>
            <w:shd w:val="clear" w:color="auto" w:fill="FF0066"/>
          </w:tcPr>
          <w:p w:rsidR="001565A9" w:rsidRPr="004D4650" w:rsidRDefault="00FB2276" w:rsidP="001565A9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4D4650"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  <w:t xml:space="preserve">Tuesday: 3/15 </w:t>
            </w:r>
            <w:r w:rsidRPr="004D4650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>Their/There/They Are &amp; Figurative Language</w:t>
            </w:r>
          </w:p>
        </w:tc>
      </w:tr>
      <w:tr w:rsidR="001565A9" w:rsidRPr="001565A9" w:rsidTr="001565A9">
        <w:tc>
          <w:tcPr>
            <w:tcW w:w="9576" w:type="dxa"/>
          </w:tcPr>
          <w:p w:rsidR="00FB2276" w:rsidRPr="00FB2276" w:rsidRDefault="00FB2276" w:rsidP="001565A9">
            <w:pPr>
              <w:rPr>
                <w:rFonts w:asciiTheme="majorHAnsi" w:hAnsiTheme="majorHAnsi"/>
                <w:sz w:val="24"/>
                <w:szCs w:val="24"/>
              </w:rPr>
            </w:pPr>
            <w:r w:rsidRPr="00FB2276">
              <w:rPr>
                <w:rFonts w:asciiTheme="majorHAnsi" w:hAnsiTheme="majorHAnsi"/>
                <w:sz w:val="24"/>
                <w:szCs w:val="24"/>
              </w:rPr>
              <w:t>Word Choice – Exercise 1</w:t>
            </w:r>
          </w:p>
        </w:tc>
      </w:tr>
      <w:tr w:rsidR="00FB2276" w:rsidRPr="001565A9" w:rsidTr="004D4650">
        <w:tc>
          <w:tcPr>
            <w:tcW w:w="9576" w:type="dxa"/>
            <w:tcBorders>
              <w:bottom w:val="single" w:sz="4" w:space="0" w:color="auto"/>
            </w:tcBorders>
          </w:tcPr>
          <w:p w:rsidR="00FB2276" w:rsidRPr="00FB2276" w:rsidRDefault="00FB2276" w:rsidP="001565A9">
            <w:pPr>
              <w:rPr>
                <w:rFonts w:asciiTheme="majorHAnsi" w:hAnsiTheme="majorHAnsi"/>
                <w:sz w:val="24"/>
                <w:szCs w:val="24"/>
              </w:rPr>
            </w:pPr>
            <w:r w:rsidRPr="00FB2276">
              <w:rPr>
                <w:rFonts w:asciiTheme="majorHAnsi" w:hAnsiTheme="majorHAnsi"/>
                <w:sz w:val="24"/>
                <w:szCs w:val="24"/>
              </w:rPr>
              <w:t>Fig. Lang. Examples &amp; Definitio</w:t>
            </w:r>
            <w:r w:rsidR="004D4650">
              <w:rPr>
                <w:rFonts w:asciiTheme="majorHAnsi" w:hAnsiTheme="majorHAnsi"/>
                <w:sz w:val="24"/>
                <w:szCs w:val="24"/>
              </w:rPr>
              <w:t>ns Notes (front</w:t>
            </w:r>
            <w:r w:rsidRPr="00FB2276">
              <w:rPr>
                <w:rFonts w:asciiTheme="majorHAnsi" w:hAnsiTheme="majorHAnsi"/>
                <w:sz w:val="24"/>
                <w:szCs w:val="24"/>
              </w:rPr>
              <w:t>)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– provided to you</w:t>
            </w:r>
          </w:p>
        </w:tc>
      </w:tr>
      <w:tr w:rsidR="00FB2276" w:rsidRPr="001565A9" w:rsidTr="004D4650">
        <w:tc>
          <w:tcPr>
            <w:tcW w:w="9576" w:type="dxa"/>
            <w:shd w:val="clear" w:color="auto" w:fill="7030A0"/>
          </w:tcPr>
          <w:p w:rsidR="00FB2276" w:rsidRPr="004D4650" w:rsidRDefault="004D4650" w:rsidP="001565A9">
            <w:pPr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</w:pPr>
            <w:r w:rsidRPr="00706899"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  <w:t>Wednesday: 3/16</w:t>
            </w:r>
            <w:r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 xml:space="preserve"> Figurative Language Cont.</w:t>
            </w:r>
            <w:r w:rsidR="007769AE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 xml:space="preserve"> and Genres</w:t>
            </w:r>
          </w:p>
        </w:tc>
      </w:tr>
      <w:tr w:rsidR="004D4650" w:rsidRPr="001565A9" w:rsidTr="00C6631E">
        <w:tc>
          <w:tcPr>
            <w:tcW w:w="957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D4650" w:rsidRPr="004D4650" w:rsidRDefault="004D4650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Fig. Lang. Worksheet Review (back) – provided to you</w:t>
            </w:r>
          </w:p>
        </w:tc>
      </w:tr>
      <w:tr w:rsidR="004D4650" w:rsidRPr="001565A9" w:rsidTr="009B2112">
        <w:tc>
          <w:tcPr>
            <w:tcW w:w="9576" w:type="dxa"/>
            <w:shd w:val="clear" w:color="auto" w:fill="FFFFFF" w:themeFill="background1"/>
          </w:tcPr>
          <w:p w:rsidR="004D4650" w:rsidRDefault="007769AE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Genres PowerPoint and Discussion</w:t>
            </w:r>
          </w:p>
        </w:tc>
      </w:tr>
      <w:tr w:rsidR="009B2112" w:rsidRPr="001565A9" w:rsidTr="009B2112">
        <w:tc>
          <w:tcPr>
            <w:tcW w:w="9576" w:type="dxa"/>
            <w:shd w:val="clear" w:color="auto" w:fill="0000FF"/>
          </w:tcPr>
          <w:p w:rsidR="009B2112" w:rsidRPr="009B2112" w:rsidRDefault="009B2112" w:rsidP="001565A9">
            <w:pPr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</w:pPr>
            <w:r w:rsidRPr="00706899"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  <w:t>Thursday: 3/17</w:t>
            </w:r>
            <w:r w:rsidR="005A1B2B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 xml:space="preserve"> Sentence Structure</w:t>
            </w:r>
          </w:p>
        </w:tc>
      </w:tr>
      <w:tr w:rsidR="00F61695" w:rsidRPr="001565A9" w:rsidTr="009B2112">
        <w:tc>
          <w:tcPr>
            <w:tcW w:w="9576" w:type="dxa"/>
            <w:shd w:val="clear" w:color="auto" w:fill="FFFFFF" w:themeFill="background1"/>
          </w:tcPr>
          <w:p w:rsidR="00F61695" w:rsidRDefault="00F61695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Sentence Structure: Sentence Types Worksheet</w:t>
            </w:r>
          </w:p>
        </w:tc>
      </w:tr>
      <w:tr w:rsidR="009B2112" w:rsidRPr="001565A9" w:rsidTr="009B2112">
        <w:tc>
          <w:tcPr>
            <w:tcW w:w="9576" w:type="dxa"/>
            <w:tcBorders>
              <w:bottom w:val="single" w:sz="4" w:space="0" w:color="auto"/>
            </w:tcBorders>
            <w:shd w:val="clear" w:color="auto" w:fill="92D050"/>
          </w:tcPr>
          <w:p w:rsidR="009B2112" w:rsidRPr="009B2112" w:rsidRDefault="005A1B2B" w:rsidP="001565A9">
            <w:pPr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</w:pPr>
            <w:r w:rsidRPr="00706899"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  <w:t>Friday: 3/18</w:t>
            </w:r>
            <w:r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 xml:space="preserve"> Imagery</w:t>
            </w:r>
          </w:p>
        </w:tc>
      </w:tr>
      <w:tr w:rsidR="005A1B2B" w:rsidRPr="001565A9" w:rsidTr="009B2112">
        <w:tc>
          <w:tcPr>
            <w:tcW w:w="9576" w:type="dxa"/>
            <w:shd w:val="clear" w:color="auto" w:fill="FFFFFF" w:themeFill="background1"/>
          </w:tcPr>
          <w:p w:rsidR="005A1B2B" w:rsidRDefault="005A1B2B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Imagery PowerPoint &amp; Cell Phone Worksheet</w:t>
            </w:r>
          </w:p>
        </w:tc>
      </w:tr>
      <w:tr w:rsidR="009B2112" w:rsidRPr="001565A9" w:rsidTr="00706899">
        <w:tc>
          <w:tcPr>
            <w:tcW w:w="9576" w:type="dxa"/>
            <w:shd w:val="clear" w:color="auto" w:fill="000000" w:themeFill="text1"/>
          </w:tcPr>
          <w:p w:rsidR="009B2112" w:rsidRDefault="009B2112" w:rsidP="001565A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06899" w:rsidRPr="001565A9" w:rsidTr="00706899">
        <w:tc>
          <w:tcPr>
            <w:tcW w:w="9576" w:type="dxa"/>
            <w:shd w:val="clear" w:color="auto" w:fill="FFC000"/>
          </w:tcPr>
          <w:p w:rsidR="00706899" w:rsidRPr="00706899" w:rsidRDefault="00706899" w:rsidP="001565A9">
            <w:pPr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</w:pPr>
            <w:r w:rsidRPr="00706899"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  <w:t>Monday: 3/21</w:t>
            </w:r>
            <w:r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 xml:space="preserve"> STAAR Review</w:t>
            </w:r>
          </w:p>
        </w:tc>
      </w:tr>
      <w:tr w:rsidR="00706899" w:rsidRPr="001565A9" w:rsidTr="0000757E">
        <w:tc>
          <w:tcPr>
            <w:tcW w:w="9576" w:type="dxa"/>
            <w:shd w:val="clear" w:color="auto" w:fill="FFFFFF" w:themeFill="background1"/>
          </w:tcPr>
          <w:p w:rsidR="00706899" w:rsidRDefault="00706899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Begin completing STAAR Review – provided for you</w:t>
            </w:r>
          </w:p>
        </w:tc>
      </w:tr>
      <w:tr w:rsidR="0000757E" w:rsidRPr="001565A9" w:rsidTr="0000757E">
        <w:tc>
          <w:tcPr>
            <w:tcW w:w="9576" w:type="dxa"/>
            <w:shd w:val="clear" w:color="auto" w:fill="FF0066"/>
          </w:tcPr>
          <w:p w:rsidR="0000757E" w:rsidRPr="0000757E" w:rsidRDefault="0000757E" w:rsidP="001565A9">
            <w:pPr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</w:pPr>
            <w:r w:rsidRPr="0000757E"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  <w:t>Tuesday: 3/22</w:t>
            </w:r>
            <w:r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 xml:space="preserve"> STAAR Review</w:t>
            </w:r>
          </w:p>
        </w:tc>
      </w:tr>
      <w:tr w:rsidR="0000757E" w:rsidRPr="001565A9" w:rsidTr="0000757E">
        <w:tc>
          <w:tcPr>
            <w:tcW w:w="9576" w:type="dxa"/>
            <w:shd w:val="clear" w:color="auto" w:fill="FFFFFF" w:themeFill="background1"/>
          </w:tcPr>
          <w:p w:rsidR="0000757E" w:rsidRDefault="00AF6F46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Expository “Good and Cheap Things” Prompt</w:t>
            </w:r>
          </w:p>
        </w:tc>
      </w:tr>
      <w:tr w:rsidR="0000757E" w:rsidRPr="001565A9" w:rsidTr="0000757E">
        <w:tc>
          <w:tcPr>
            <w:tcW w:w="9576" w:type="dxa"/>
            <w:shd w:val="clear" w:color="auto" w:fill="7030A0"/>
          </w:tcPr>
          <w:p w:rsidR="0000757E" w:rsidRPr="0000757E" w:rsidRDefault="0000757E" w:rsidP="001565A9">
            <w:pPr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</w:pPr>
            <w:r w:rsidRPr="0000757E"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  <w:t>Wednesday: 3/23</w:t>
            </w:r>
            <w:r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 xml:space="preserve"> STAAR Review</w:t>
            </w:r>
          </w:p>
        </w:tc>
      </w:tr>
      <w:tr w:rsidR="0000757E" w:rsidRPr="001565A9" w:rsidTr="0000757E">
        <w:tc>
          <w:tcPr>
            <w:tcW w:w="9576" w:type="dxa"/>
            <w:shd w:val="clear" w:color="auto" w:fill="FFFFFF" w:themeFill="background1"/>
          </w:tcPr>
          <w:p w:rsidR="0000757E" w:rsidRDefault="00C81FE1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Finish up foldable</w:t>
            </w:r>
            <w:r w:rsidR="00A121F9">
              <w:rPr>
                <w:rFonts w:asciiTheme="majorHAnsi" w:hAnsiTheme="majorHAnsi"/>
                <w:sz w:val="24"/>
                <w:szCs w:val="24"/>
              </w:rPr>
              <w:t>. STAAR Online Practice</w:t>
            </w:r>
          </w:p>
        </w:tc>
      </w:tr>
      <w:tr w:rsidR="0000757E" w:rsidRPr="001565A9" w:rsidTr="0000757E">
        <w:tc>
          <w:tcPr>
            <w:tcW w:w="9576" w:type="dxa"/>
            <w:shd w:val="clear" w:color="auto" w:fill="0000FF"/>
          </w:tcPr>
          <w:p w:rsidR="0000757E" w:rsidRDefault="0000757E" w:rsidP="001565A9">
            <w:pPr>
              <w:rPr>
                <w:rFonts w:asciiTheme="majorHAnsi" w:hAnsiTheme="majorHAnsi"/>
                <w:sz w:val="24"/>
                <w:szCs w:val="24"/>
              </w:rPr>
            </w:pPr>
            <w:r w:rsidRPr="0000757E">
              <w:rPr>
                <w:rFonts w:asciiTheme="majorHAnsi" w:hAnsiTheme="majorHAnsi"/>
                <w:b/>
                <w:sz w:val="24"/>
                <w:szCs w:val="24"/>
              </w:rPr>
              <w:t>Thursday: 3/24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STAAR Review</w:t>
            </w:r>
          </w:p>
        </w:tc>
      </w:tr>
      <w:tr w:rsidR="0000757E" w:rsidRPr="001565A9" w:rsidTr="0000757E">
        <w:tc>
          <w:tcPr>
            <w:tcW w:w="9576" w:type="dxa"/>
            <w:shd w:val="clear" w:color="auto" w:fill="FFFFFF" w:themeFill="background1"/>
          </w:tcPr>
          <w:p w:rsidR="0000757E" w:rsidRDefault="00360FD0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ACE The Princess and the Pea Short Answer Prompt</w:t>
            </w:r>
            <w:bookmarkStart w:id="0" w:name="_GoBack"/>
            <w:bookmarkEnd w:id="0"/>
          </w:p>
        </w:tc>
      </w:tr>
      <w:tr w:rsidR="0000757E" w:rsidRPr="001565A9" w:rsidTr="0000757E">
        <w:tc>
          <w:tcPr>
            <w:tcW w:w="9576" w:type="dxa"/>
            <w:shd w:val="clear" w:color="auto" w:fill="92D050"/>
          </w:tcPr>
          <w:p w:rsidR="0000757E" w:rsidRPr="0000757E" w:rsidRDefault="0000757E" w:rsidP="001565A9">
            <w:pPr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</w:pPr>
            <w:r w:rsidRPr="0000757E"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  <w:t>Friday: 3/25</w:t>
            </w:r>
            <w:r w:rsidRPr="0000757E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 xml:space="preserve"> No School!</w:t>
            </w:r>
          </w:p>
        </w:tc>
      </w:tr>
      <w:tr w:rsidR="0000757E" w:rsidRPr="001565A9" w:rsidTr="0000757E">
        <w:tc>
          <w:tcPr>
            <w:tcW w:w="9576" w:type="dxa"/>
            <w:shd w:val="clear" w:color="auto" w:fill="FFC000"/>
          </w:tcPr>
          <w:p w:rsidR="0000757E" w:rsidRPr="0000757E" w:rsidRDefault="0000757E" w:rsidP="001565A9">
            <w:pPr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</w:pPr>
            <w:r w:rsidRPr="0000757E">
              <w:rPr>
                <w:rFonts w:asciiTheme="majorHAnsi" w:hAnsiTheme="majorHAnsi"/>
                <w:b/>
                <w:color w:val="FFFFFF" w:themeColor="background1"/>
                <w:sz w:val="24"/>
                <w:szCs w:val="24"/>
              </w:rPr>
              <w:t xml:space="preserve">Monday: 3/28 </w:t>
            </w:r>
            <w:r w:rsidRPr="0000757E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>STAAR Review</w:t>
            </w:r>
          </w:p>
        </w:tc>
      </w:tr>
      <w:tr w:rsidR="0000757E" w:rsidRPr="001565A9" w:rsidTr="0000757E">
        <w:tc>
          <w:tcPr>
            <w:tcW w:w="9576" w:type="dxa"/>
            <w:shd w:val="clear" w:color="auto" w:fill="FFFFFF" w:themeFill="background1"/>
          </w:tcPr>
          <w:p w:rsidR="0000757E" w:rsidRPr="0000757E" w:rsidRDefault="0000757E" w:rsidP="001565A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Crash course review </w:t>
            </w:r>
            <w:proofErr w:type="spellStart"/>
            <w:r>
              <w:rPr>
                <w:rFonts w:asciiTheme="majorHAnsi" w:hAnsiTheme="majorHAnsi"/>
                <w:sz w:val="24"/>
                <w:szCs w:val="24"/>
              </w:rPr>
              <w:t>review</w:t>
            </w:r>
            <w:proofErr w:type="spellEnd"/>
            <w:r>
              <w:rPr>
                <w:rFonts w:asciiTheme="majorHAnsi" w:hAnsiTheme="majorHAnsi"/>
                <w:sz w:val="24"/>
                <w:szCs w:val="24"/>
              </w:rPr>
              <w:t xml:space="preserve"> review!!!</w:t>
            </w:r>
          </w:p>
        </w:tc>
      </w:tr>
    </w:tbl>
    <w:p w:rsidR="001565A9" w:rsidRPr="001565A9" w:rsidRDefault="001565A9" w:rsidP="001565A9">
      <w:pPr>
        <w:jc w:val="center"/>
        <w:rPr>
          <w:rFonts w:ascii="Lucida Calligraphy" w:hAnsi="Lucida Calligraphy"/>
          <w:b/>
          <w:sz w:val="48"/>
          <w:szCs w:val="48"/>
        </w:rPr>
      </w:pPr>
    </w:p>
    <w:sectPr w:rsidR="001565A9" w:rsidRPr="001565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5A9"/>
    <w:rsid w:val="0000757E"/>
    <w:rsid w:val="001565A9"/>
    <w:rsid w:val="00360FD0"/>
    <w:rsid w:val="004D4650"/>
    <w:rsid w:val="005A1B2B"/>
    <w:rsid w:val="00706899"/>
    <w:rsid w:val="007769AE"/>
    <w:rsid w:val="009B2112"/>
    <w:rsid w:val="00A121F9"/>
    <w:rsid w:val="00AF6F46"/>
    <w:rsid w:val="00B30FB1"/>
    <w:rsid w:val="00C6631E"/>
    <w:rsid w:val="00C81FE1"/>
    <w:rsid w:val="00F14EE8"/>
    <w:rsid w:val="00F61695"/>
    <w:rsid w:val="00FB2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6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6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1612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ISD</Company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 M. Monclova</dc:creator>
  <cp:lastModifiedBy>Angelica M. Monclova</cp:lastModifiedBy>
  <cp:revision>16</cp:revision>
  <dcterms:created xsi:type="dcterms:W3CDTF">2016-03-14T15:57:00Z</dcterms:created>
  <dcterms:modified xsi:type="dcterms:W3CDTF">2016-03-24T13:31:00Z</dcterms:modified>
</cp:coreProperties>
</file>